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40" w:rsidRPr="00F92C19" w:rsidRDefault="00B42240" w:rsidP="00846EE4">
      <w:pPr>
        <w:jc w:val="both"/>
        <w:rPr>
          <w:rFonts w:ascii="Arial" w:hAnsi="Arial" w:cs="Arial"/>
          <w:b/>
          <w:sz w:val="24"/>
          <w:szCs w:val="24"/>
        </w:rPr>
      </w:pPr>
      <w:r w:rsidRPr="00F92C19">
        <w:rPr>
          <w:rFonts w:ascii="Arial" w:hAnsi="Arial" w:cs="Arial"/>
          <w:b/>
          <w:sz w:val="24"/>
          <w:szCs w:val="24"/>
        </w:rPr>
        <w:t xml:space="preserve">PROGRAMA DE PÓS-GRADUAÇÃO EM GEOLOGIA – UFBA </w:t>
      </w:r>
    </w:p>
    <w:p w:rsidR="00B42240" w:rsidRPr="00846EE4" w:rsidRDefault="002E4A39" w:rsidP="00846EE4">
      <w:pPr>
        <w:jc w:val="both"/>
        <w:rPr>
          <w:rFonts w:ascii="Arial" w:hAnsi="Arial" w:cs="Arial"/>
          <w:sz w:val="24"/>
          <w:szCs w:val="24"/>
        </w:rPr>
      </w:pPr>
      <w:r w:rsidRPr="00F92C19">
        <w:rPr>
          <w:rFonts w:ascii="Arial" w:hAnsi="Arial" w:cs="Arial"/>
          <w:b/>
          <w:sz w:val="24"/>
          <w:szCs w:val="24"/>
        </w:rPr>
        <w:t>Nome</w:t>
      </w:r>
      <w:r w:rsidR="00B42240" w:rsidRPr="00846EE4">
        <w:rPr>
          <w:rFonts w:ascii="Arial" w:hAnsi="Arial" w:cs="Arial"/>
          <w:sz w:val="24"/>
          <w:szCs w:val="24"/>
        </w:rPr>
        <w:t xml:space="preserve"> – </w:t>
      </w:r>
      <w:r w:rsidR="002E4327" w:rsidRPr="00477EC8">
        <w:rPr>
          <w:sz w:val="32"/>
          <w:szCs w:val="32"/>
        </w:rPr>
        <w:t>Camila Figueiredo Oliveira</w:t>
      </w:r>
    </w:p>
    <w:p w:rsidR="00B42240" w:rsidRPr="00154890" w:rsidRDefault="002E4A39" w:rsidP="00F92C19">
      <w:pPr>
        <w:autoSpaceDE w:val="0"/>
        <w:autoSpaceDN w:val="0"/>
        <w:adjustRightInd w:val="0"/>
        <w:spacing w:after="0" w:line="240" w:lineRule="auto"/>
        <w:rPr>
          <w:rFonts w:ascii="Arial" w:hAnsi="Arial" w:cs="Arial"/>
          <w:sz w:val="24"/>
          <w:szCs w:val="24"/>
        </w:rPr>
      </w:pPr>
      <w:r w:rsidRPr="00F92C19">
        <w:rPr>
          <w:rFonts w:ascii="Arial" w:hAnsi="Arial" w:cs="Arial"/>
          <w:b/>
          <w:sz w:val="28"/>
          <w:szCs w:val="24"/>
        </w:rPr>
        <w:t>Título</w:t>
      </w:r>
      <w:r w:rsidR="00B42240" w:rsidRPr="00846EE4">
        <w:rPr>
          <w:rFonts w:ascii="Arial" w:hAnsi="Arial" w:cs="Arial"/>
          <w:sz w:val="24"/>
          <w:szCs w:val="24"/>
        </w:rPr>
        <w:t xml:space="preserve"> – </w:t>
      </w:r>
      <w:r w:rsidR="003401F0">
        <w:rPr>
          <w:rFonts w:ascii="Arial" w:hAnsi="Arial" w:cs="Arial"/>
          <w:sz w:val="24"/>
          <w:szCs w:val="24"/>
        </w:rPr>
        <w:t xml:space="preserve"> </w:t>
      </w:r>
      <w:r w:rsidR="00154890" w:rsidRPr="00F92C19">
        <w:rPr>
          <w:rFonts w:ascii="SourceSansPro-Bold" w:hAnsi="SourceSansPro-Bold" w:cs="SourceSansPro-Bold"/>
          <w:bCs/>
          <w:szCs w:val="18"/>
        </w:rPr>
        <w:t>PROCESSAMENTO DIGITAL EM NUVEM PARA CARACTERIZAÇÃO ESPECTRAL E GEOFÍSICA DE LITOFÁCIES</w:t>
      </w:r>
      <w:r w:rsidR="00F92C19">
        <w:rPr>
          <w:rFonts w:ascii="SourceSansPro-Bold" w:hAnsi="SourceSansPro-Bold" w:cs="SourceSansPro-Bold"/>
          <w:bCs/>
          <w:szCs w:val="18"/>
        </w:rPr>
        <w:t xml:space="preserve"> </w:t>
      </w:r>
      <w:r w:rsidR="00154890" w:rsidRPr="00F92C19">
        <w:rPr>
          <w:rFonts w:ascii="SourceSansPro-Bold" w:hAnsi="SourceSansPro-Bold" w:cs="SourceSansPro-Bold"/>
          <w:bCs/>
          <w:szCs w:val="18"/>
        </w:rPr>
        <w:t>NEOPROTEROZOICAS DA SUB-BACIA DE IRECÊ, BAHIA</w:t>
      </w:r>
      <w:r w:rsidR="00154890">
        <w:rPr>
          <w:rFonts w:ascii="SourceSansPro-Bold" w:hAnsi="SourceSansPro-Bold" w:cs="SourceSansPro-Bold"/>
          <w:bCs/>
          <w:sz w:val="18"/>
          <w:szCs w:val="18"/>
        </w:rPr>
        <w:t>.</w:t>
      </w:r>
    </w:p>
    <w:p w:rsidR="00170B79" w:rsidRPr="00846EE4" w:rsidRDefault="002E4A39" w:rsidP="00846EE4">
      <w:pPr>
        <w:jc w:val="both"/>
        <w:rPr>
          <w:rFonts w:ascii="Arial" w:hAnsi="Arial" w:cs="Arial"/>
          <w:sz w:val="24"/>
          <w:szCs w:val="24"/>
        </w:rPr>
      </w:pPr>
      <w:r w:rsidRPr="00846EE4">
        <w:rPr>
          <w:rFonts w:ascii="Arial" w:hAnsi="Arial" w:cs="Arial"/>
          <w:sz w:val="24"/>
          <w:szCs w:val="24"/>
        </w:rPr>
        <w:t>Nível</w:t>
      </w:r>
      <w:r w:rsidR="00E1362D">
        <w:rPr>
          <w:rFonts w:ascii="Arial" w:hAnsi="Arial" w:cs="Arial"/>
          <w:sz w:val="24"/>
          <w:szCs w:val="24"/>
        </w:rPr>
        <w:t>–</w:t>
      </w:r>
      <w:r w:rsidR="003F25DC" w:rsidRPr="00846EE4">
        <w:rPr>
          <w:rFonts w:ascii="Arial" w:hAnsi="Arial" w:cs="Arial"/>
          <w:sz w:val="24"/>
          <w:szCs w:val="24"/>
        </w:rPr>
        <w:t xml:space="preserve"> </w:t>
      </w:r>
      <w:r w:rsidR="00E1362D">
        <w:rPr>
          <w:rFonts w:ascii="Arial" w:hAnsi="Arial" w:cs="Arial"/>
          <w:sz w:val="24"/>
          <w:szCs w:val="24"/>
        </w:rPr>
        <w:t>Doutorado</w:t>
      </w:r>
    </w:p>
    <w:p w:rsidR="00B42240" w:rsidRPr="00F92C19" w:rsidRDefault="002E4A39" w:rsidP="00846EE4">
      <w:pPr>
        <w:jc w:val="both"/>
        <w:rPr>
          <w:rFonts w:ascii="Arial" w:hAnsi="Arial" w:cs="Arial"/>
          <w:szCs w:val="24"/>
        </w:rPr>
      </w:pPr>
      <w:r w:rsidRPr="00F92C19">
        <w:rPr>
          <w:rFonts w:ascii="Arial" w:hAnsi="Arial" w:cs="Arial"/>
          <w:b/>
          <w:sz w:val="24"/>
          <w:szCs w:val="24"/>
        </w:rPr>
        <w:t>Data de Defesa</w:t>
      </w:r>
      <w:r w:rsidRPr="00846EE4">
        <w:rPr>
          <w:rFonts w:ascii="Arial" w:hAnsi="Arial" w:cs="Arial"/>
          <w:sz w:val="24"/>
          <w:szCs w:val="24"/>
        </w:rPr>
        <w:t xml:space="preserve"> </w:t>
      </w:r>
      <w:r w:rsidR="003F25DC" w:rsidRPr="00846EE4">
        <w:rPr>
          <w:rFonts w:ascii="Arial" w:hAnsi="Arial" w:cs="Arial"/>
          <w:sz w:val="24"/>
          <w:szCs w:val="24"/>
        </w:rPr>
        <w:t xml:space="preserve">– </w:t>
      </w:r>
      <w:r w:rsidR="002E4327" w:rsidRPr="00F92C19">
        <w:rPr>
          <w:sz w:val="28"/>
          <w:szCs w:val="32"/>
        </w:rPr>
        <w:t>25/03/2019</w:t>
      </w:r>
    </w:p>
    <w:p w:rsidR="00B42240" w:rsidRPr="00846EE4" w:rsidRDefault="002E4A39" w:rsidP="00846EE4">
      <w:pPr>
        <w:jc w:val="both"/>
        <w:rPr>
          <w:rFonts w:ascii="Arial" w:hAnsi="Arial" w:cs="Arial"/>
          <w:sz w:val="24"/>
          <w:szCs w:val="24"/>
        </w:rPr>
      </w:pPr>
      <w:r w:rsidRPr="00F92C19">
        <w:rPr>
          <w:rFonts w:ascii="Arial" w:hAnsi="Arial" w:cs="Arial"/>
          <w:b/>
          <w:sz w:val="24"/>
          <w:szCs w:val="24"/>
        </w:rPr>
        <w:t>Área de Concentração</w:t>
      </w:r>
      <w:r w:rsidR="00B42240" w:rsidRPr="00F92C19">
        <w:rPr>
          <w:rFonts w:ascii="Arial" w:hAnsi="Arial" w:cs="Arial"/>
          <w:sz w:val="24"/>
          <w:szCs w:val="24"/>
        </w:rPr>
        <w:t xml:space="preserve"> </w:t>
      </w:r>
      <w:r>
        <w:rPr>
          <w:rFonts w:ascii="Arial" w:hAnsi="Arial" w:cs="Arial"/>
          <w:sz w:val="24"/>
          <w:szCs w:val="24"/>
        </w:rPr>
        <w:t>–</w:t>
      </w:r>
      <w:r w:rsidR="00F92C19">
        <w:rPr>
          <w:rFonts w:ascii="Arial" w:hAnsi="Arial" w:cs="Arial"/>
          <w:sz w:val="24"/>
          <w:szCs w:val="24"/>
        </w:rPr>
        <w:t xml:space="preserve"> </w:t>
      </w:r>
      <w:r w:rsidR="00154890" w:rsidRPr="00154890">
        <w:rPr>
          <w:rFonts w:ascii="SourceSansPro-Regular" w:hAnsi="SourceSansPro-Regular" w:cs="SourceSansPro-Regular"/>
        </w:rPr>
        <w:t>PETROLOGIA, METALOGÊNESE E EXPLORAÇÃO MINERAL</w:t>
      </w:r>
    </w:p>
    <w:p w:rsidR="00B42240" w:rsidRDefault="002E4A39" w:rsidP="00846EE4">
      <w:pPr>
        <w:jc w:val="both"/>
        <w:rPr>
          <w:rFonts w:ascii="Arial" w:hAnsi="Arial" w:cs="Arial"/>
          <w:sz w:val="24"/>
          <w:szCs w:val="24"/>
        </w:rPr>
      </w:pPr>
      <w:r w:rsidRPr="00F92C19">
        <w:rPr>
          <w:rFonts w:ascii="Arial" w:hAnsi="Arial" w:cs="Arial"/>
          <w:b/>
          <w:sz w:val="24"/>
          <w:szCs w:val="24"/>
        </w:rPr>
        <w:t>Orientado</w:t>
      </w:r>
      <w:r w:rsidRPr="00846EE4">
        <w:rPr>
          <w:rFonts w:ascii="Arial" w:hAnsi="Arial" w:cs="Arial"/>
          <w:sz w:val="24"/>
          <w:szCs w:val="24"/>
        </w:rPr>
        <w:t>r</w:t>
      </w:r>
      <w:r w:rsidR="00B42240" w:rsidRPr="00846EE4">
        <w:rPr>
          <w:rFonts w:ascii="Arial" w:hAnsi="Arial" w:cs="Arial"/>
          <w:sz w:val="24"/>
          <w:szCs w:val="24"/>
        </w:rPr>
        <w:t xml:space="preserve"> </w:t>
      </w:r>
      <w:r w:rsidR="00A06D91" w:rsidRPr="00846EE4">
        <w:rPr>
          <w:rFonts w:ascii="Arial" w:hAnsi="Arial" w:cs="Arial"/>
          <w:sz w:val="24"/>
          <w:szCs w:val="24"/>
        </w:rPr>
        <w:t>-</w:t>
      </w:r>
      <w:r w:rsidR="003401F0">
        <w:rPr>
          <w:rFonts w:ascii="Arial" w:hAnsi="Arial" w:cs="Arial"/>
          <w:sz w:val="24"/>
          <w:szCs w:val="24"/>
        </w:rPr>
        <w:t xml:space="preserve"> </w:t>
      </w:r>
      <w:r w:rsidR="00F92C19" w:rsidRPr="00F92C19">
        <w:rPr>
          <w:rFonts w:ascii="SourceSansPro-Regular" w:hAnsi="SourceSansPro-Regular" w:cs="SourceSansPro-Regular"/>
          <w:sz w:val="24"/>
          <w:szCs w:val="20"/>
        </w:rPr>
        <w:t>Aroldo Misi</w:t>
      </w:r>
    </w:p>
    <w:p w:rsidR="00275406" w:rsidRDefault="00275406" w:rsidP="00275406">
      <w:pPr>
        <w:jc w:val="both"/>
        <w:rPr>
          <w:rFonts w:ascii="Arial" w:hAnsi="Arial" w:cs="Arial"/>
          <w:b/>
          <w:sz w:val="24"/>
          <w:szCs w:val="24"/>
        </w:rPr>
      </w:pPr>
      <w:r>
        <w:rPr>
          <w:rFonts w:ascii="Arial" w:hAnsi="Arial" w:cs="Arial"/>
          <w:b/>
          <w:sz w:val="24"/>
          <w:szCs w:val="24"/>
        </w:rPr>
        <w:t xml:space="preserve"> </w:t>
      </w:r>
    </w:p>
    <w:p w:rsidR="002755CD" w:rsidRPr="00275406" w:rsidRDefault="002755CD" w:rsidP="00275406">
      <w:pPr>
        <w:jc w:val="both"/>
        <w:rPr>
          <w:rFonts w:ascii="Arial" w:hAnsi="Arial" w:cs="Arial"/>
          <w:sz w:val="24"/>
          <w:szCs w:val="24"/>
        </w:rPr>
      </w:pPr>
      <w:r w:rsidRPr="00F03873">
        <w:rPr>
          <w:rFonts w:ascii="Arial" w:hAnsi="Arial" w:cs="Arial"/>
          <w:b/>
          <w:sz w:val="24"/>
          <w:szCs w:val="24"/>
        </w:rPr>
        <w:t>RESUMO</w:t>
      </w:r>
      <w:r w:rsidR="00F03873">
        <w:rPr>
          <w:rFonts w:ascii="Arial" w:hAnsi="Arial" w:cs="Arial"/>
          <w:sz w:val="24"/>
          <w:szCs w:val="24"/>
        </w:rPr>
        <w:t xml:space="preserve"> -</w:t>
      </w:r>
      <w:r w:rsidRPr="00275406">
        <w:rPr>
          <w:rFonts w:ascii="Arial" w:hAnsi="Arial" w:cs="Arial"/>
          <w:sz w:val="24"/>
          <w:szCs w:val="24"/>
        </w:rPr>
        <w:t xml:space="preserve"> </w:t>
      </w:r>
      <w:r w:rsidR="002E4327" w:rsidRPr="00275406">
        <w:rPr>
          <w:rFonts w:ascii="SourceSansPro-Regular" w:hAnsi="SourceSansPro-Regular" w:cs="SourceSansPro-Regular"/>
          <w:sz w:val="24"/>
          <w:szCs w:val="24"/>
        </w:rPr>
        <w:t xml:space="preserve">A </w:t>
      </w:r>
      <w:proofErr w:type="spellStart"/>
      <w:r w:rsidR="002E4327" w:rsidRPr="00275406">
        <w:rPr>
          <w:rFonts w:ascii="SourceSansPro-Regular" w:hAnsi="SourceSansPro-Regular" w:cs="SourceSansPro-Regular"/>
          <w:sz w:val="24"/>
          <w:szCs w:val="24"/>
        </w:rPr>
        <w:t>Sub-Bacia</w:t>
      </w:r>
      <w:proofErr w:type="spellEnd"/>
      <w:r w:rsidR="002E4327" w:rsidRPr="00275406">
        <w:rPr>
          <w:rFonts w:ascii="SourceSansPro-Regular" w:hAnsi="SourceSansPro-Regular" w:cs="SourceSansPro-Regular"/>
          <w:sz w:val="24"/>
          <w:szCs w:val="24"/>
        </w:rPr>
        <w:t xml:space="preserve"> de Irecê é formada por sucessões carbonáticas e siliciclásticas depositadas em ambiente marinho e mapeadas como Formação Salitre, Supergrupo São Francisco. Entre os diversos bens minerais encontrados nesta bacia, destacam-se os depósitos de fosfato e de sulfeto de zinco. A utilização de produtos cartográficos obtidos por integração de dados espectrais e </w:t>
      </w:r>
      <w:proofErr w:type="spellStart"/>
      <w:r w:rsidR="002E4327" w:rsidRPr="00275406">
        <w:rPr>
          <w:rFonts w:ascii="SourceSansPro-Regular" w:hAnsi="SourceSansPro-Regular" w:cs="SourceSansPro-Regular"/>
          <w:sz w:val="24"/>
          <w:szCs w:val="24"/>
        </w:rPr>
        <w:t>aerogeofísicos</w:t>
      </w:r>
      <w:proofErr w:type="spellEnd"/>
      <w:r w:rsidR="002E4327" w:rsidRPr="00275406">
        <w:rPr>
          <w:rFonts w:ascii="SourceSansPro-Regular" w:hAnsi="SourceSansPro-Regular" w:cs="SourceSansPro-Regular"/>
          <w:sz w:val="24"/>
          <w:szCs w:val="24"/>
        </w:rPr>
        <w:t xml:space="preserve"> (</w:t>
      </w:r>
      <w:proofErr w:type="spellStart"/>
      <w:r w:rsidR="002E4327" w:rsidRPr="00275406">
        <w:rPr>
          <w:rFonts w:ascii="SourceSansPro-Regular" w:hAnsi="SourceSansPro-Regular" w:cs="SourceSansPro-Regular"/>
          <w:sz w:val="24"/>
          <w:szCs w:val="24"/>
        </w:rPr>
        <w:t>gamaespectrométricos</w:t>
      </w:r>
      <w:proofErr w:type="spellEnd"/>
      <w:r w:rsidR="002E4327" w:rsidRPr="00275406">
        <w:rPr>
          <w:rFonts w:ascii="SourceSansPro-Regular" w:hAnsi="SourceSansPro-Regular" w:cs="SourceSansPro-Regular"/>
          <w:sz w:val="24"/>
          <w:szCs w:val="24"/>
        </w:rPr>
        <w:t xml:space="preserve">) para a discriminação de unidades geológicas tem apresentado bons resultados. Alguns estudos comprovam que tanto a espectroscopia de </w:t>
      </w:r>
      <w:proofErr w:type="spellStart"/>
      <w:r w:rsidR="002E4327" w:rsidRPr="00275406">
        <w:rPr>
          <w:rFonts w:ascii="SourceSansPro-Regular" w:hAnsi="SourceSansPro-Regular" w:cs="SourceSansPro-Regular"/>
          <w:sz w:val="24"/>
          <w:szCs w:val="24"/>
        </w:rPr>
        <w:t>reflectância</w:t>
      </w:r>
      <w:proofErr w:type="spellEnd"/>
      <w:r w:rsidR="002E4327" w:rsidRPr="00275406">
        <w:rPr>
          <w:rFonts w:ascii="SourceSansPro-Regular" w:hAnsi="SourceSansPro-Regular" w:cs="SourceSansPro-Regular"/>
          <w:sz w:val="24"/>
          <w:szCs w:val="24"/>
        </w:rPr>
        <w:t xml:space="preserve"> quanto o processamento de imagens multiespectrais e </w:t>
      </w:r>
      <w:proofErr w:type="spellStart"/>
      <w:r w:rsidR="002E4327" w:rsidRPr="00275406">
        <w:rPr>
          <w:rFonts w:ascii="SourceSansPro-Regular" w:hAnsi="SourceSansPro-Regular" w:cs="SourceSansPro-Regular"/>
          <w:sz w:val="24"/>
          <w:szCs w:val="24"/>
        </w:rPr>
        <w:t>hiperespectrais</w:t>
      </w:r>
      <w:proofErr w:type="spellEnd"/>
      <w:r w:rsidR="002E4327" w:rsidRPr="00275406">
        <w:rPr>
          <w:rFonts w:ascii="SourceSansPro-Regular" w:hAnsi="SourceSansPro-Regular" w:cs="SourceSansPro-Regular"/>
          <w:sz w:val="24"/>
          <w:szCs w:val="24"/>
        </w:rPr>
        <w:t xml:space="preserve"> de sensoriamento remoto, são eficientes para a distinção qualitativa e </w:t>
      </w:r>
      <w:proofErr w:type="spellStart"/>
      <w:r w:rsidR="002E4327" w:rsidRPr="00275406">
        <w:rPr>
          <w:rFonts w:ascii="SourceSansPro-Regular" w:hAnsi="SourceSansPro-Regular" w:cs="SourceSansPro-Regular"/>
          <w:sz w:val="24"/>
          <w:szCs w:val="24"/>
        </w:rPr>
        <w:t>semi-quantitativa</w:t>
      </w:r>
      <w:proofErr w:type="spellEnd"/>
      <w:r w:rsidR="002E4327" w:rsidRPr="00275406">
        <w:rPr>
          <w:rFonts w:ascii="SourceSansPro-Regular" w:hAnsi="SourceSansPro-Regular" w:cs="SourceSansPro-Regular"/>
          <w:sz w:val="24"/>
          <w:szCs w:val="24"/>
        </w:rPr>
        <w:t xml:space="preserve"> da </w:t>
      </w:r>
      <w:proofErr w:type="spellStart"/>
      <w:r w:rsidR="002E4327" w:rsidRPr="00275406">
        <w:rPr>
          <w:rFonts w:ascii="SourceSansPro-Regular" w:hAnsi="SourceSansPro-Regular" w:cs="SourceSansPro-Regular"/>
          <w:sz w:val="24"/>
          <w:szCs w:val="24"/>
        </w:rPr>
        <w:t>reflectância</w:t>
      </w:r>
      <w:proofErr w:type="spellEnd"/>
      <w:r w:rsidR="002E4327" w:rsidRPr="00275406">
        <w:rPr>
          <w:rFonts w:ascii="SourceSansPro-Regular" w:hAnsi="SourceSansPro-Regular" w:cs="SourceSansPro-Regular"/>
          <w:sz w:val="24"/>
          <w:szCs w:val="24"/>
        </w:rPr>
        <w:t xml:space="preserve"> espectral dos diversos materiais geológicos e que os dados </w:t>
      </w:r>
      <w:proofErr w:type="spellStart"/>
      <w:r w:rsidR="002E4327" w:rsidRPr="00275406">
        <w:rPr>
          <w:rFonts w:ascii="SourceSansPro-Regular" w:hAnsi="SourceSansPro-Regular" w:cs="SourceSansPro-Regular"/>
          <w:sz w:val="24"/>
          <w:szCs w:val="24"/>
        </w:rPr>
        <w:t>gamaespectrométricos</w:t>
      </w:r>
      <w:proofErr w:type="spellEnd"/>
      <w:r w:rsidR="002E4327" w:rsidRPr="00275406">
        <w:rPr>
          <w:rFonts w:ascii="SourceSansPro-Regular" w:hAnsi="SourceSansPro-Regular" w:cs="SourceSansPro-Regular"/>
          <w:sz w:val="24"/>
          <w:szCs w:val="24"/>
        </w:rPr>
        <w:t xml:space="preserve"> assinalam padrões geofísicos associados a unidades litológicas. A presente tese objetivou caracterizar a distribuição espacial das unidades </w:t>
      </w:r>
      <w:proofErr w:type="spellStart"/>
      <w:r w:rsidR="002E4327" w:rsidRPr="00275406">
        <w:rPr>
          <w:rFonts w:ascii="SourceSansPro-Regular" w:hAnsi="SourceSansPro-Regular" w:cs="SourceSansPro-Regular"/>
          <w:sz w:val="24"/>
          <w:szCs w:val="24"/>
        </w:rPr>
        <w:t>litofaciológicas</w:t>
      </w:r>
      <w:proofErr w:type="spellEnd"/>
      <w:r w:rsidR="002E4327" w:rsidRPr="00275406">
        <w:rPr>
          <w:rFonts w:ascii="SourceSansPro-Regular" w:hAnsi="SourceSansPro-Regular" w:cs="SourceSansPro-Regular"/>
          <w:sz w:val="24"/>
          <w:szCs w:val="24"/>
        </w:rPr>
        <w:t xml:space="preserve"> na </w:t>
      </w:r>
      <w:proofErr w:type="spellStart"/>
      <w:r w:rsidR="002E4327" w:rsidRPr="00275406">
        <w:rPr>
          <w:rFonts w:ascii="SourceSansPro-Regular" w:hAnsi="SourceSansPro-Regular" w:cs="SourceSansPro-Regular"/>
          <w:sz w:val="24"/>
          <w:szCs w:val="24"/>
        </w:rPr>
        <w:t>Sub-bacia</w:t>
      </w:r>
      <w:proofErr w:type="spellEnd"/>
      <w:r w:rsidR="002E4327" w:rsidRPr="00275406">
        <w:rPr>
          <w:rFonts w:ascii="SourceSansPro-Regular" w:hAnsi="SourceSansPro-Regular" w:cs="SourceSansPro-Regular"/>
          <w:sz w:val="24"/>
          <w:szCs w:val="24"/>
        </w:rPr>
        <w:t xml:space="preserve"> de Irecê associando dados de Sensoriamento Remoto</w:t>
      </w:r>
      <w:r w:rsidR="00275406" w:rsidRPr="00275406">
        <w:rPr>
          <w:rFonts w:ascii="SourceSansPro-Regular" w:hAnsi="SourceSansPro-Regular" w:cs="SourceSansPro-Regular"/>
          <w:sz w:val="24"/>
          <w:szCs w:val="24"/>
        </w:rPr>
        <w:t xml:space="preserve"> (imagens </w:t>
      </w:r>
      <w:proofErr w:type="spellStart"/>
      <w:r w:rsidR="00275406" w:rsidRPr="00275406">
        <w:rPr>
          <w:rFonts w:ascii="SourceSansPro-Regular" w:hAnsi="SourceSansPro-Regular" w:cs="SourceSansPro-Regular"/>
          <w:sz w:val="24"/>
          <w:szCs w:val="24"/>
        </w:rPr>
        <w:t>Landsat</w:t>
      </w:r>
      <w:proofErr w:type="spellEnd"/>
      <w:r w:rsidR="00275406" w:rsidRPr="00275406">
        <w:rPr>
          <w:rFonts w:ascii="SourceSansPro-Regular" w:hAnsi="SourceSansPro-Regular" w:cs="SourceSansPro-Regular"/>
          <w:sz w:val="24"/>
          <w:szCs w:val="24"/>
        </w:rPr>
        <w:t xml:space="preserve"> e </w:t>
      </w:r>
      <w:proofErr w:type="spellStart"/>
      <w:r w:rsidR="00275406" w:rsidRPr="00275406">
        <w:rPr>
          <w:rFonts w:ascii="SourceSansPro-Regular" w:hAnsi="SourceSansPro-Regular" w:cs="SourceSansPro-Regular"/>
          <w:sz w:val="24"/>
          <w:szCs w:val="24"/>
        </w:rPr>
        <w:t>Sentinel</w:t>
      </w:r>
      <w:proofErr w:type="spellEnd"/>
      <w:r w:rsidR="00275406" w:rsidRPr="00275406">
        <w:rPr>
          <w:rFonts w:ascii="SourceSansPro-Regular" w:hAnsi="SourceSansPro-Regular" w:cs="SourceSansPro-Regular"/>
          <w:sz w:val="24"/>
          <w:szCs w:val="24"/>
        </w:rPr>
        <w:t xml:space="preserve">) e </w:t>
      </w:r>
      <w:r w:rsidR="002E4327" w:rsidRPr="00275406">
        <w:rPr>
          <w:rFonts w:ascii="SourceSansPro-Regular" w:hAnsi="SourceSansPro-Regular" w:cs="SourceSansPro-Regular"/>
          <w:sz w:val="24"/>
          <w:szCs w:val="24"/>
        </w:rPr>
        <w:t xml:space="preserve">Geofísicos (imagens de contagens de 40K, 238U e </w:t>
      </w:r>
      <w:proofErr w:type="gramStart"/>
      <w:r w:rsidR="002E4327" w:rsidRPr="00275406">
        <w:rPr>
          <w:rFonts w:ascii="SourceSansPro-Regular" w:hAnsi="SourceSansPro-Regular" w:cs="SourceSansPro-Regular"/>
          <w:sz w:val="24"/>
          <w:szCs w:val="24"/>
        </w:rPr>
        <w:t>232Th</w:t>
      </w:r>
      <w:proofErr w:type="gramEnd"/>
      <w:r w:rsidR="002E4327" w:rsidRPr="00275406">
        <w:rPr>
          <w:rFonts w:ascii="SourceSansPro-Regular" w:hAnsi="SourceSansPro-Regular" w:cs="SourceSansPro-Regular"/>
          <w:sz w:val="24"/>
          <w:szCs w:val="24"/>
        </w:rPr>
        <w:t xml:space="preserve">). No mapa das variáveis </w:t>
      </w:r>
      <w:proofErr w:type="spellStart"/>
      <w:r w:rsidR="002E4327" w:rsidRPr="00275406">
        <w:rPr>
          <w:rFonts w:ascii="SourceSansPro-Regular" w:hAnsi="SourceSansPro-Regular" w:cs="SourceSansPro-Regular"/>
          <w:sz w:val="24"/>
          <w:szCs w:val="24"/>
        </w:rPr>
        <w:t>gamaespectrométricas</w:t>
      </w:r>
      <w:proofErr w:type="spellEnd"/>
      <w:r w:rsidR="002E4327" w:rsidRPr="00275406">
        <w:rPr>
          <w:rFonts w:ascii="SourceSansPro-Regular" w:hAnsi="SourceSansPro-Regular" w:cs="SourceSansPro-Regular"/>
          <w:sz w:val="24"/>
          <w:szCs w:val="24"/>
        </w:rPr>
        <w:t xml:space="preserve"> na </w:t>
      </w:r>
      <w:proofErr w:type="spellStart"/>
      <w:r w:rsidR="002E4327" w:rsidRPr="00275406">
        <w:rPr>
          <w:rFonts w:ascii="SourceSansPro-Regular" w:hAnsi="SourceSansPro-Regular" w:cs="SourceSansPro-Regular"/>
          <w:sz w:val="24"/>
          <w:szCs w:val="24"/>
        </w:rPr>
        <w:t>Sub-Bacia</w:t>
      </w:r>
      <w:proofErr w:type="spellEnd"/>
      <w:r w:rsidR="002E4327" w:rsidRPr="00275406">
        <w:rPr>
          <w:rFonts w:ascii="SourceSansPro-Regular" w:hAnsi="SourceSansPro-Regular" w:cs="SourceSansPro-Regular"/>
          <w:sz w:val="24"/>
          <w:szCs w:val="24"/>
        </w:rPr>
        <w:t xml:space="preserve"> de Irecê observou-se que boa parte da área de estudo é caracterizada por valores intermediários para os três elementos, comportamento esperado em rochas</w:t>
      </w:r>
      <w:r w:rsidR="00F92C19" w:rsidRPr="00275406">
        <w:rPr>
          <w:rFonts w:ascii="SourceSansPro-Regular" w:hAnsi="SourceSansPro-Regular" w:cs="SourceSansPro-Regular"/>
          <w:sz w:val="24"/>
          <w:szCs w:val="24"/>
        </w:rPr>
        <w:t xml:space="preserve"> </w:t>
      </w:r>
      <w:r w:rsidR="002E4327" w:rsidRPr="00275406">
        <w:rPr>
          <w:rFonts w:ascii="SourceSansPro-Regular" w:hAnsi="SourceSansPro-Regular" w:cs="SourceSansPro-Regular"/>
          <w:sz w:val="24"/>
          <w:szCs w:val="24"/>
        </w:rPr>
        <w:t>sedimentares devido ao tamanho dos grãos e facilidade de processos de int</w:t>
      </w:r>
      <w:r w:rsidR="00275406" w:rsidRPr="00275406">
        <w:rPr>
          <w:rFonts w:ascii="SourceSansPro-Regular" w:hAnsi="SourceSansPro-Regular" w:cs="SourceSansPro-Regular"/>
          <w:sz w:val="24"/>
          <w:szCs w:val="24"/>
        </w:rPr>
        <w:t xml:space="preserve">emperismo e lixiviação. O mapa </w:t>
      </w:r>
      <w:r w:rsidR="002E4327" w:rsidRPr="00275406">
        <w:rPr>
          <w:rFonts w:ascii="SourceSansPro-Regular" w:hAnsi="SourceSansPro-Regular" w:cs="SourceSansPro-Regular"/>
          <w:sz w:val="24"/>
          <w:szCs w:val="24"/>
        </w:rPr>
        <w:t>ternário comparado com o mapa geológico demonstrou uma forte correlação na separação das unidades.</w:t>
      </w:r>
      <w:r w:rsidR="00F92C19" w:rsidRPr="00275406">
        <w:rPr>
          <w:rFonts w:ascii="SourceSansPro-Regular" w:hAnsi="SourceSansPro-Regular" w:cs="SourceSansPro-Regular"/>
          <w:sz w:val="24"/>
          <w:szCs w:val="24"/>
        </w:rPr>
        <w:t xml:space="preserve"> </w:t>
      </w:r>
      <w:r w:rsidR="002E4327" w:rsidRPr="00275406">
        <w:rPr>
          <w:rFonts w:ascii="SourceSansPro-Regular" w:hAnsi="SourceSansPro-Regular" w:cs="SourceSansPro-Regular"/>
          <w:sz w:val="24"/>
          <w:szCs w:val="24"/>
        </w:rPr>
        <w:t xml:space="preserve">Para as análises espectrais foram utilizadas as imagens </w:t>
      </w:r>
      <w:proofErr w:type="spellStart"/>
      <w:r w:rsidR="002E4327" w:rsidRPr="00275406">
        <w:rPr>
          <w:rFonts w:ascii="SourceSansPro-Regular" w:hAnsi="SourceSansPro-Regular" w:cs="SourceSansPro-Regular"/>
          <w:sz w:val="24"/>
          <w:szCs w:val="24"/>
        </w:rPr>
        <w:t>Landsa</w:t>
      </w:r>
      <w:proofErr w:type="spellEnd"/>
      <w:proofErr w:type="gramStart"/>
      <w:r w:rsidR="00F92C19" w:rsidRPr="00275406">
        <w:rPr>
          <w:rFonts w:ascii="SourceSansPro-Regular" w:hAnsi="SourceSansPro-Regular" w:cs="SourceSansPro-Regular"/>
          <w:sz w:val="24"/>
          <w:szCs w:val="24"/>
        </w:rPr>
        <w:t xml:space="preserve"> </w:t>
      </w:r>
      <w:r w:rsidR="002E4327" w:rsidRPr="00275406">
        <w:rPr>
          <w:rFonts w:ascii="SourceSansPro-Regular" w:hAnsi="SourceSansPro-Regular" w:cs="SourceSansPro-Regular"/>
          <w:sz w:val="24"/>
          <w:szCs w:val="24"/>
        </w:rPr>
        <w:t xml:space="preserve"> </w:t>
      </w:r>
      <w:proofErr w:type="gramEnd"/>
      <w:r w:rsidR="002E4327" w:rsidRPr="00275406">
        <w:rPr>
          <w:rFonts w:ascii="SourceSansPro-Regular" w:hAnsi="SourceSansPro-Regular" w:cs="SourceSansPro-Regular"/>
          <w:sz w:val="24"/>
          <w:szCs w:val="24"/>
        </w:rPr>
        <w:t xml:space="preserve">– 8 e </w:t>
      </w:r>
      <w:proofErr w:type="spellStart"/>
      <w:r w:rsidR="002E4327" w:rsidRPr="00275406">
        <w:rPr>
          <w:rFonts w:ascii="SourceSansPro-Regular" w:hAnsi="SourceSansPro-Regular" w:cs="SourceSansPro-Regular"/>
          <w:sz w:val="24"/>
          <w:szCs w:val="24"/>
        </w:rPr>
        <w:t>Sentinel</w:t>
      </w:r>
      <w:proofErr w:type="spellEnd"/>
      <w:r w:rsidR="002E4327" w:rsidRPr="00275406">
        <w:rPr>
          <w:rFonts w:ascii="SourceSansPro-Regular" w:hAnsi="SourceSansPro-Regular" w:cs="SourceSansPro-Regular"/>
          <w:sz w:val="24"/>
          <w:szCs w:val="24"/>
        </w:rPr>
        <w:t xml:space="preserve"> – 2A, adquiridas na plataforma do Google Earth </w:t>
      </w:r>
      <w:proofErr w:type="spellStart"/>
      <w:r w:rsidR="002E4327" w:rsidRPr="00275406">
        <w:rPr>
          <w:rFonts w:ascii="SourceSansPro-Regular" w:hAnsi="SourceSansPro-Regular" w:cs="SourceSansPro-Regular"/>
          <w:sz w:val="24"/>
          <w:szCs w:val="24"/>
        </w:rPr>
        <w:t>Engine</w:t>
      </w:r>
      <w:proofErr w:type="spellEnd"/>
      <w:r w:rsidR="002E4327" w:rsidRPr="00275406">
        <w:rPr>
          <w:rFonts w:ascii="SourceSansPro-Regular" w:hAnsi="SourceSansPro-Regular" w:cs="SourceSansPro-Regular"/>
          <w:sz w:val="24"/>
          <w:szCs w:val="24"/>
        </w:rPr>
        <w:t xml:space="preserve"> na qual foram desenvolvidos todos os processamentos de dados. As assinaturas obtidas por índices espectrais, têm os seus contornos semelhantes a algumas unidades geológicas mapeadas por mapas de referência. As imagens </w:t>
      </w:r>
      <w:proofErr w:type="spellStart"/>
      <w:r w:rsidR="002E4327" w:rsidRPr="00275406">
        <w:rPr>
          <w:rFonts w:ascii="SourceSansPro-Regular" w:hAnsi="SourceSansPro-Regular" w:cs="SourceSansPro-Regular"/>
          <w:sz w:val="24"/>
          <w:szCs w:val="24"/>
        </w:rPr>
        <w:t>Sentinel</w:t>
      </w:r>
      <w:proofErr w:type="spellEnd"/>
      <w:r w:rsidR="002E4327" w:rsidRPr="00275406">
        <w:rPr>
          <w:rFonts w:ascii="SourceSansPro-Regular" w:hAnsi="SourceSansPro-Regular" w:cs="SourceSansPro-Regular"/>
          <w:sz w:val="24"/>
          <w:szCs w:val="24"/>
        </w:rPr>
        <w:t xml:space="preserve"> – 2A apresentaram dados mais detalhados das </w:t>
      </w:r>
      <w:proofErr w:type="spellStart"/>
      <w:r w:rsidR="002E4327" w:rsidRPr="00275406">
        <w:rPr>
          <w:rFonts w:ascii="SourceSansPro-Regular" w:hAnsi="SourceSansPro-Regular" w:cs="SourceSansPro-Regular"/>
          <w:sz w:val="24"/>
          <w:szCs w:val="24"/>
        </w:rPr>
        <w:t>litofáceis</w:t>
      </w:r>
      <w:proofErr w:type="spellEnd"/>
      <w:r w:rsidR="002E4327" w:rsidRPr="00275406">
        <w:rPr>
          <w:rFonts w:ascii="SourceSansPro-Regular" w:hAnsi="SourceSansPro-Regular" w:cs="SourceSansPro-Regular"/>
          <w:sz w:val="24"/>
          <w:szCs w:val="24"/>
        </w:rPr>
        <w:t xml:space="preserve"> por possuírem resoluções espaciais e espectrais mais altas do que os </w:t>
      </w:r>
      <w:r w:rsidR="002E4327" w:rsidRPr="00275406">
        <w:rPr>
          <w:rFonts w:ascii="SourceSansPro-Regular" w:hAnsi="SourceSansPro-Regular" w:cs="SourceSansPro-Regular"/>
          <w:sz w:val="24"/>
          <w:szCs w:val="24"/>
        </w:rPr>
        <w:lastRenderedPageBreak/>
        <w:t xml:space="preserve">dados da série </w:t>
      </w:r>
      <w:proofErr w:type="spellStart"/>
      <w:r w:rsidR="002E4327" w:rsidRPr="00275406">
        <w:rPr>
          <w:rFonts w:ascii="SourceSansPro-Regular" w:hAnsi="SourceSansPro-Regular" w:cs="SourceSansPro-Regular"/>
          <w:sz w:val="24"/>
          <w:szCs w:val="24"/>
        </w:rPr>
        <w:t>Landsat</w:t>
      </w:r>
      <w:proofErr w:type="spellEnd"/>
      <w:r w:rsidR="002E4327" w:rsidRPr="00275406">
        <w:rPr>
          <w:rFonts w:ascii="SourceSansPro-Regular" w:hAnsi="SourceSansPro-Regular" w:cs="SourceSansPro-Regular"/>
          <w:sz w:val="24"/>
          <w:szCs w:val="24"/>
        </w:rPr>
        <w:t xml:space="preserve"> – 8, no infravermelho próximo visível. A integração dos dados geofísicos e de sensoriamento remoto foi realizada pelo classificador </w:t>
      </w:r>
      <w:proofErr w:type="spellStart"/>
      <w:r w:rsidR="002E4327" w:rsidRPr="00275406">
        <w:rPr>
          <w:rFonts w:ascii="SourceSansPro-Regular" w:hAnsi="SourceSansPro-Regular" w:cs="SourceSansPro-Regular"/>
          <w:sz w:val="24"/>
          <w:szCs w:val="24"/>
        </w:rPr>
        <w:t>Random</w:t>
      </w:r>
      <w:proofErr w:type="spellEnd"/>
      <w:r w:rsidR="002E4327" w:rsidRPr="00275406">
        <w:rPr>
          <w:rFonts w:ascii="SourceSansPro-Regular" w:hAnsi="SourceSansPro-Regular" w:cs="SourceSansPro-Regular"/>
          <w:sz w:val="24"/>
          <w:szCs w:val="24"/>
        </w:rPr>
        <w:t xml:space="preserve"> Forest, que identificou agrupamentos de variáveis espectrais e geofísicas associadas aos principais tipos litológicos da </w:t>
      </w:r>
      <w:proofErr w:type="spellStart"/>
      <w:r w:rsidR="002E4327" w:rsidRPr="00275406">
        <w:rPr>
          <w:rFonts w:ascii="SourceSansPro-Regular" w:hAnsi="SourceSansPro-Regular" w:cs="SourceSansPro-Regular"/>
          <w:sz w:val="24"/>
          <w:szCs w:val="24"/>
        </w:rPr>
        <w:t>sub-bacia</w:t>
      </w:r>
      <w:proofErr w:type="spellEnd"/>
      <w:r w:rsidR="002E4327" w:rsidRPr="00275406">
        <w:rPr>
          <w:rFonts w:ascii="SourceSansPro-Regular" w:hAnsi="SourceSansPro-Regular" w:cs="SourceSansPro-Regular"/>
          <w:sz w:val="24"/>
          <w:szCs w:val="24"/>
        </w:rPr>
        <w:t xml:space="preserve">. Para a homogeneização de classes nas imagens foi utilizado o filtro </w:t>
      </w:r>
      <w:proofErr w:type="spellStart"/>
      <w:r w:rsidR="002E4327" w:rsidRPr="00275406">
        <w:rPr>
          <w:rFonts w:ascii="SourceSansPro-Regular" w:hAnsi="SourceSansPro-Regular" w:cs="SourceSansPro-Regular"/>
          <w:sz w:val="24"/>
          <w:szCs w:val="24"/>
        </w:rPr>
        <w:t>Majority</w:t>
      </w:r>
      <w:proofErr w:type="spellEnd"/>
      <w:r w:rsidR="002E4327" w:rsidRPr="00275406">
        <w:rPr>
          <w:rFonts w:ascii="SourceSansPro-Regular" w:hAnsi="SourceSansPro-Regular" w:cs="SourceSansPro-Regular"/>
          <w:sz w:val="24"/>
          <w:szCs w:val="24"/>
        </w:rPr>
        <w:t xml:space="preserve">, que permitiu unificar pixels destoantes, diminuindo os ruídos e elevando a qualidade visual dos mapas. Foram utilizados critérios estatísticos para avaliar e comparar a exatidão do mapa de classificação, que demonstraram que o erro de comissão moderado para a maior parte das unidades, com valores entre 30% </w:t>
      </w:r>
      <w:proofErr w:type="gramStart"/>
      <w:r w:rsidR="002E4327" w:rsidRPr="00275406">
        <w:rPr>
          <w:rFonts w:ascii="SourceSansPro-Regular" w:hAnsi="SourceSansPro-Regular" w:cs="SourceSansPro-Regular"/>
          <w:sz w:val="24"/>
          <w:szCs w:val="24"/>
        </w:rPr>
        <w:t>à</w:t>
      </w:r>
      <w:proofErr w:type="gramEnd"/>
      <w:r w:rsidR="002E4327" w:rsidRPr="00275406">
        <w:rPr>
          <w:rFonts w:ascii="SourceSansPro-Regular" w:hAnsi="SourceSansPro-Regular" w:cs="SourceSansPro-Regular"/>
          <w:sz w:val="24"/>
          <w:szCs w:val="24"/>
        </w:rPr>
        <w:t xml:space="preserve"> 39 %. Já o erro de omissão das classes Pecb1, Veio de Quartzo, QC, </w:t>
      </w:r>
      <w:proofErr w:type="spellStart"/>
      <w:r w:rsidR="002E4327" w:rsidRPr="00275406">
        <w:rPr>
          <w:rFonts w:ascii="SourceSansPro-Regular" w:hAnsi="SourceSansPro-Regular" w:cs="SourceSansPro-Regular"/>
          <w:sz w:val="24"/>
          <w:szCs w:val="24"/>
        </w:rPr>
        <w:t>Un</w:t>
      </w:r>
      <w:proofErr w:type="spellEnd"/>
      <w:r w:rsidR="002E4327" w:rsidRPr="00275406">
        <w:rPr>
          <w:rFonts w:ascii="SourceSansPro-Regular" w:hAnsi="SourceSansPro-Regular" w:cs="SourceSansPro-Regular"/>
          <w:sz w:val="24"/>
          <w:szCs w:val="24"/>
        </w:rPr>
        <w:t xml:space="preserve"> B1 foi superior a 70%. Ao final da busca pelo modelo mais adequado com base nos dados, chegou-se a uma taxa de acerto estatístico variando de 69% </w:t>
      </w:r>
      <w:proofErr w:type="gramStart"/>
      <w:r w:rsidR="002E4327" w:rsidRPr="00275406">
        <w:rPr>
          <w:rFonts w:ascii="SourceSansPro-Regular" w:hAnsi="SourceSansPro-Regular" w:cs="SourceSansPro-Regular"/>
          <w:sz w:val="24"/>
          <w:szCs w:val="24"/>
        </w:rPr>
        <w:t>à</w:t>
      </w:r>
      <w:proofErr w:type="gramEnd"/>
      <w:r w:rsidR="002E4327" w:rsidRPr="00275406">
        <w:rPr>
          <w:rFonts w:ascii="SourceSansPro-Regular" w:hAnsi="SourceSansPro-Regular" w:cs="SourceSansPro-Regular"/>
          <w:sz w:val="24"/>
          <w:szCs w:val="24"/>
        </w:rPr>
        <w:t xml:space="preserve"> 71% pelo índice de exatidão </w:t>
      </w:r>
      <w:proofErr w:type="spellStart"/>
      <w:r w:rsidR="002E4327" w:rsidRPr="00275406">
        <w:rPr>
          <w:rFonts w:ascii="SourceSansPro-Regular" w:hAnsi="SourceSansPro-Regular" w:cs="SourceSansPro-Regular"/>
          <w:sz w:val="24"/>
          <w:szCs w:val="24"/>
        </w:rPr>
        <w:t>gobal</w:t>
      </w:r>
      <w:proofErr w:type="spellEnd"/>
      <w:r w:rsidR="002E4327" w:rsidRPr="00275406">
        <w:rPr>
          <w:rFonts w:ascii="SourceSansPro-Regular" w:hAnsi="SourceSansPro-Regular" w:cs="SourceSansPro-Regular"/>
          <w:sz w:val="24"/>
          <w:szCs w:val="24"/>
        </w:rPr>
        <w:t xml:space="preserve">. Os resultados dos dois tipos de acurácias empregadas foram concordantes, indicando que as classificações são consideradas muito boas, entretanto a classificação utilizando as imagens </w:t>
      </w:r>
      <w:proofErr w:type="spellStart"/>
      <w:r w:rsidR="002E4327" w:rsidRPr="00275406">
        <w:rPr>
          <w:rFonts w:ascii="SourceSansPro-Regular" w:hAnsi="SourceSansPro-Regular" w:cs="SourceSansPro-Regular"/>
          <w:sz w:val="24"/>
          <w:szCs w:val="24"/>
        </w:rPr>
        <w:t>Sentinel</w:t>
      </w:r>
      <w:proofErr w:type="spellEnd"/>
      <w:r w:rsidR="002E4327" w:rsidRPr="00275406">
        <w:rPr>
          <w:rFonts w:ascii="SourceSansPro-Regular" w:hAnsi="SourceSansPro-Regular" w:cs="SourceSansPro-Regular"/>
          <w:sz w:val="24"/>
          <w:szCs w:val="24"/>
        </w:rPr>
        <w:t xml:space="preserve"> – 2A apresentou o resultado um pouco melhor quando comparadas com a imagem </w:t>
      </w:r>
      <w:proofErr w:type="spellStart"/>
      <w:r w:rsidR="002E4327" w:rsidRPr="00275406">
        <w:rPr>
          <w:rFonts w:ascii="SourceSansPro-Regular" w:hAnsi="SourceSansPro-Regular" w:cs="SourceSansPro-Regular"/>
          <w:sz w:val="24"/>
          <w:szCs w:val="24"/>
        </w:rPr>
        <w:t>Landsat</w:t>
      </w:r>
      <w:proofErr w:type="spellEnd"/>
      <w:r w:rsidR="002E4327" w:rsidRPr="00275406">
        <w:rPr>
          <w:rFonts w:ascii="SourceSansPro-Regular" w:hAnsi="SourceSansPro-Regular" w:cs="SourceSansPro-Regular"/>
          <w:sz w:val="24"/>
          <w:szCs w:val="24"/>
        </w:rPr>
        <w:t xml:space="preserve"> – 8. O estudo demonstrou resultados satisfatórios para a integração de imagens de satélite e dados geofísicos, utilizando o classificador </w:t>
      </w:r>
      <w:proofErr w:type="spellStart"/>
      <w:r w:rsidR="002E4327" w:rsidRPr="00275406">
        <w:rPr>
          <w:rFonts w:ascii="SourceSansPro-Regular" w:hAnsi="SourceSansPro-Regular" w:cs="SourceSansPro-Regular"/>
          <w:sz w:val="24"/>
          <w:szCs w:val="24"/>
        </w:rPr>
        <w:t>Random</w:t>
      </w:r>
      <w:proofErr w:type="spellEnd"/>
      <w:r w:rsidR="002E4327" w:rsidRPr="00275406">
        <w:rPr>
          <w:rFonts w:ascii="SourceSansPro-Regular" w:hAnsi="SourceSansPro-Regular" w:cs="SourceSansPro-Regular"/>
          <w:sz w:val="24"/>
          <w:szCs w:val="24"/>
        </w:rPr>
        <w:t xml:space="preserve"> Forest na plataforma Google Earth </w:t>
      </w:r>
      <w:proofErr w:type="spellStart"/>
      <w:r w:rsidR="002E4327" w:rsidRPr="00275406">
        <w:rPr>
          <w:rFonts w:ascii="SourceSansPro-Regular" w:hAnsi="SourceSansPro-Regular" w:cs="SourceSansPro-Regular"/>
          <w:sz w:val="24"/>
          <w:szCs w:val="24"/>
        </w:rPr>
        <w:t>Engine</w:t>
      </w:r>
      <w:proofErr w:type="spellEnd"/>
      <w:r w:rsidR="002E4327" w:rsidRPr="00275406">
        <w:rPr>
          <w:rFonts w:ascii="SourceSansPro-Regular" w:hAnsi="SourceSansPro-Regular" w:cs="SourceSansPro-Regular"/>
          <w:sz w:val="24"/>
          <w:szCs w:val="24"/>
        </w:rPr>
        <w:t xml:space="preserve"> tendo sido proposto um modelo </w:t>
      </w:r>
      <w:proofErr w:type="spellStart"/>
      <w:r w:rsidR="002E4327" w:rsidRPr="00275406">
        <w:rPr>
          <w:rFonts w:ascii="SourceSansPro-Regular" w:hAnsi="SourceSansPro-Regular" w:cs="SourceSansPro-Regular"/>
          <w:sz w:val="24"/>
          <w:szCs w:val="24"/>
        </w:rPr>
        <w:t>litofaciológico</w:t>
      </w:r>
      <w:proofErr w:type="spellEnd"/>
      <w:r w:rsidR="002E4327" w:rsidRPr="00275406">
        <w:rPr>
          <w:rFonts w:ascii="SourceSansPro-Regular" w:hAnsi="SourceSansPro-Regular" w:cs="SourceSansPro-Regular"/>
          <w:sz w:val="24"/>
          <w:szCs w:val="24"/>
        </w:rPr>
        <w:t xml:space="preserve"> para a </w:t>
      </w:r>
      <w:proofErr w:type="spellStart"/>
      <w:r w:rsidR="002E4327" w:rsidRPr="00275406">
        <w:rPr>
          <w:rFonts w:ascii="SourceSansPro-Regular" w:hAnsi="SourceSansPro-Regular" w:cs="SourceSansPro-Regular"/>
          <w:sz w:val="24"/>
          <w:szCs w:val="24"/>
        </w:rPr>
        <w:t>Sub-bacia</w:t>
      </w:r>
      <w:proofErr w:type="spellEnd"/>
      <w:r w:rsidR="002E4327" w:rsidRPr="00275406">
        <w:rPr>
          <w:rFonts w:ascii="SourceSansPro-Regular" w:hAnsi="SourceSansPro-Regular" w:cs="SourceSansPro-Regular"/>
          <w:sz w:val="24"/>
          <w:szCs w:val="24"/>
        </w:rPr>
        <w:t xml:space="preserve"> de Irecê. Apesar do estudo se concentrar nessa </w:t>
      </w:r>
      <w:proofErr w:type="spellStart"/>
      <w:r w:rsidR="002E4327" w:rsidRPr="00275406">
        <w:rPr>
          <w:rFonts w:ascii="SourceSansPro-Regular" w:hAnsi="SourceSansPro-Regular" w:cs="SourceSansPro-Regular"/>
          <w:sz w:val="24"/>
          <w:szCs w:val="24"/>
        </w:rPr>
        <w:t>sub-bacia</w:t>
      </w:r>
      <w:proofErr w:type="spellEnd"/>
      <w:r w:rsidR="002E4327" w:rsidRPr="00275406">
        <w:rPr>
          <w:rFonts w:ascii="SourceSansPro-Regular" w:hAnsi="SourceSansPro-Regular" w:cs="SourceSansPro-Regular"/>
          <w:sz w:val="24"/>
          <w:szCs w:val="24"/>
        </w:rPr>
        <w:t>, o método proposto pode ser aplicado em outras regiões de ambiente geológico similar.</w:t>
      </w:r>
    </w:p>
    <w:p w:rsidR="002755CD" w:rsidRPr="00275406" w:rsidRDefault="002755CD" w:rsidP="002755CD">
      <w:pPr>
        <w:jc w:val="both"/>
        <w:rPr>
          <w:rFonts w:ascii="Arial" w:hAnsi="Arial" w:cs="Arial"/>
          <w:sz w:val="24"/>
          <w:szCs w:val="24"/>
        </w:rPr>
      </w:pPr>
    </w:p>
    <w:p w:rsidR="002755CD" w:rsidRPr="00275406" w:rsidRDefault="002755CD" w:rsidP="002755CD">
      <w:pPr>
        <w:jc w:val="both"/>
        <w:rPr>
          <w:rFonts w:ascii="Arial" w:hAnsi="Arial" w:cs="Arial"/>
          <w:sz w:val="24"/>
          <w:szCs w:val="24"/>
        </w:rPr>
      </w:pPr>
    </w:p>
    <w:p w:rsidR="002755CD" w:rsidRPr="00275406" w:rsidRDefault="002755CD" w:rsidP="002755CD">
      <w:pPr>
        <w:jc w:val="both"/>
        <w:rPr>
          <w:rFonts w:ascii="Arial" w:hAnsi="Arial" w:cs="Arial"/>
          <w:sz w:val="24"/>
          <w:szCs w:val="24"/>
        </w:rPr>
      </w:pPr>
    </w:p>
    <w:p w:rsidR="002755CD" w:rsidRPr="00275406" w:rsidRDefault="002755CD" w:rsidP="002755CD">
      <w:pPr>
        <w:jc w:val="both"/>
        <w:rPr>
          <w:rFonts w:ascii="Arial" w:hAnsi="Arial" w:cs="Arial"/>
          <w:sz w:val="24"/>
          <w:szCs w:val="24"/>
        </w:rPr>
      </w:pPr>
      <w:r w:rsidRPr="00275406">
        <w:rPr>
          <w:rFonts w:ascii="Arial" w:hAnsi="Arial" w:cs="Arial"/>
          <w:b/>
          <w:sz w:val="24"/>
          <w:szCs w:val="24"/>
        </w:rPr>
        <w:t>Palavras Chaves</w:t>
      </w:r>
      <w:r w:rsidR="00F03873">
        <w:rPr>
          <w:rFonts w:ascii="Arial" w:hAnsi="Arial" w:cs="Arial"/>
          <w:sz w:val="24"/>
          <w:szCs w:val="24"/>
        </w:rPr>
        <w:t>:</w:t>
      </w:r>
      <w:r w:rsidRPr="00275406">
        <w:rPr>
          <w:rFonts w:ascii="Arial" w:hAnsi="Arial" w:cs="Arial"/>
          <w:sz w:val="24"/>
          <w:szCs w:val="24"/>
        </w:rPr>
        <w:t xml:space="preserve"> </w:t>
      </w:r>
      <w:proofErr w:type="spellStart"/>
      <w:r w:rsidR="002E4327" w:rsidRPr="00275406">
        <w:rPr>
          <w:rFonts w:ascii="SourceSansPro-Regular" w:hAnsi="SourceSansPro-Regular" w:cs="SourceSansPro-Regular"/>
          <w:sz w:val="24"/>
          <w:szCs w:val="24"/>
        </w:rPr>
        <w:t>Landsat</w:t>
      </w:r>
      <w:proofErr w:type="spellEnd"/>
      <w:r w:rsidR="00275406" w:rsidRPr="00275406">
        <w:rPr>
          <w:rFonts w:ascii="Arial" w:hAnsi="Arial" w:cs="Arial"/>
          <w:sz w:val="24"/>
          <w:szCs w:val="24"/>
        </w:rPr>
        <w:t>;</w:t>
      </w:r>
      <w:r w:rsidR="002E4327" w:rsidRPr="00275406">
        <w:rPr>
          <w:rFonts w:ascii="SourceSansPro-Regular" w:hAnsi="SourceSansPro-Regular" w:cs="SourceSansPro-Regular"/>
          <w:sz w:val="24"/>
          <w:szCs w:val="24"/>
        </w:rPr>
        <w:t xml:space="preserve"> </w:t>
      </w:r>
      <w:proofErr w:type="spellStart"/>
      <w:r w:rsidR="002E4327" w:rsidRPr="00275406">
        <w:rPr>
          <w:rFonts w:ascii="SourceSansPro-Regular" w:hAnsi="SourceSansPro-Regular" w:cs="SourceSansPro-Regular"/>
          <w:sz w:val="24"/>
          <w:szCs w:val="24"/>
        </w:rPr>
        <w:t>Sentinel</w:t>
      </w:r>
      <w:proofErr w:type="spellEnd"/>
      <w:r w:rsidR="00275406" w:rsidRPr="00275406">
        <w:rPr>
          <w:rFonts w:ascii="Arial" w:hAnsi="Arial" w:cs="Arial"/>
          <w:sz w:val="24"/>
          <w:szCs w:val="24"/>
        </w:rPr>
        <w:t>;</w:t>
      </w:r>
      <w:r w:rsidR="002E4327" w:rsidRPr="00275406">
        <w:rPr>
          <w:rFonts w:ascii="SourceSansPro-Regular" w:hAnsi="SourceSansPro-Regular" w:cs="SourceSansPro-Regular"/>
          <w:sz w:val="24"/>
          <w:szCs w:val="24"/>
        </w:rPr>
        <w:t xml:space="preserve"> </w:t>
      </w:r>
      <w:proofErr w:type="spellStart"/>
      <w:r w:rsidR="002E4327" w:rsidRPr="00275406">
        <w:rPr>
          <w:rFonts w:ascii="SourceSansPro-Regular" w:hAnsi="SourceSansPro-Regular" w:cs="SourceSansPro-Regular"/>
          <w:sz w:val="24"/>
          <w:szCs w:val="24"/>
        </w:rPr>
        <w:t>gamaespectrométricas</w:t>
      </w:r>
      <w:proofErr w:type="spellEnd"/>
      <w:r w:rsidR="002E4327" w:rsidRPr="00275406">
        <w:rPr>
          <w:rFonts w:ascii="SourceSansPro-Regular" w:hAnsi="SourceSansPro-Regular" w:cs="SourceSansPro-Regular"/>
          <w:sz w:val="24"/>
          <w:szCs w:val="24"/>
        </w:rPr>
        <w:t xml:space="preserve">, </w:t>
      </w:r>
      <w:proofErr w:type="spellStart"/>
      <w:r w:rsidR="002E4327" w:rsidRPr="00275406">
        <w:rPr>
          <w:rFonts w:ascii="SourceSansPro-Regular" w:hAnsi="SourceSansPro-Regular" w:cs="SourceSansPro-Regular"/>
          <w:sz w:val="24"/>
          <w:szCs w:val="24"/>
        </w:rPr>
        <w:t>litofáceis</w:t>
      </w:r>
      <w:proofErr w:type="spellEnd"/>
      <w:r w:rsidR="00275406" w:rsidRPr="00275406">
        <w:rPr>
          <w:rFonts w:ascii="Arial" w:hAnsi="Arial" w:cs="Arial"/>
          <w:sz w:val="24"/>
          <w:szCs w:val="24"/>
        </w:rPr>
        <w:t>;</w:t>
      </w:r>
      <w:r w:rsidR="002E4327" w:rsidRPr="00275406">
        <w:rPr>
          <w:rFonts w:ascii="SourceSansPro-Regular" w:hAnsi="SourceSansPro-Regular" w:cs="SourceSansPro-Regular"/>
          <w:sz w:val="24"/>
          <w:szCs w:val="24"/>
        </w:rPr>
        <w:t xml:space="preserve"> Bacia de </w:t>
      </w:r>
      <w:proofErr w:type="gramStart"/>
      <w:r w:rsidR="002E4327" w:rsidRPr="00275406">
        <w:rPr>
          <w:rFonts w:ascii="SourceSansPro-Regular" w:hAnsi="SourceSansPro-Regular" w:cs="SourceSansPro-Regular"/>
          <w:sz w:val="24"/>
          <w:szCs w:val="24"/>
        </w:rPr>
        <w:t>Irecê</w:t>
      </w:r>
      <w:proofErr w:type="gramEnd"/>
    </w:p>
    <w:p w:rsidR="002755CD" w:rsidRPr="00275406" w:rsidRDefault="002755CD" w:rsidP="002755CD">
      <w:pPr>
        <w:jc w:val="both"/>
        <w:rPr>
          <w:rFonts w:ascii="Arial" w:hAnsi="Arial" w:cs="Arial"/>
          <w:sz w:val="24"/>
          <w:szCs w:val="24"/>
        </w:rPr>
      </w:pPr>
    </w:p>
    <w:p w:rsidR="002755CD" w:rsidRPr="00275406" w:rsidRDefault="002755CD" w:rsidP="002755CD">
      <w:pPr>
        <w:jc w:val="both"/>
        <w:rPr>
          <w:rFonts w:ascii="Arial" w:hAnsi="Arial" w:cs="Arial"/>
          <w:sz w:val="24"/>
          <w:szCs w:val="24"/>
        </w:rPr>
      </w:pPr>
    </w:p>
    <w:p w:rsidR="002755CD" w:rsidRPr="00275406" w:rsidRDefault="002755CD" w:rsidP="002755CD">
      <w:pPr>
        <w:jc w:val="both"/>
        <w:rPr>
          <w:rFonts w:ascii="Arial" w:hAnsi="Arial" w:cs="Arial"/>
          <w:sz w:val="24"/>
          <w:szCs w:val="24"/>
        </w:rPr>
      </w:pPr>
    </w:p>
    <w:p w:rsidR="00154890" w:rsidRPr="00275406" w:rsidRDefault="002755CD" w:rsidP="00154890">
      <w:pPr>
        <w:autoSpaceDE w:val="0"/>
        <w:autoSpaceDN w:val="0"/>
        <w:adjustRightInd w:val="0"/>
        <w:spacing w:after="0" w:line="240" w:lineRule="auto"/>
        <w:jc w:val="both"/>
        <w:rPr>
          <w:rFonts w:ascii="SourceSansPro-Regular" w:hAnsi="SourceSansPro-Regular" w:cs="SourceSansPro-Regular"/>
          <w:sz w:val="24"/>
          <w:szCs w:val="24"/>
          <w:lang w:val="en-US"/>
        </w:rPr>
      </w:pPr>
      <w:r w:rsidRPr="00275406">
        <w:rPr>
          <w:rFonts w:ascii="Arial" w:hAnsi="Arial" w:cs="Arial"/>
          <w:b/>
          <w:sz w:val="24"/>
          <w:szCs w:val="24"/>
          <w:lang w:val="en-US"/>
        </w:rPr>
        <w:t>ABSTRACT</w:t>
      </w:r>
      <w:r w:rsidRPr="00275406">
        <w:rPr>
          <w:rFonts w:ascii="Arial" w:hAnsi="Arial" w:cs="Arial"/>
          <w:sz w:val="24"/>
          <w:szCs w:val="24"/>
          <w:lang w:val="en-US"/>
        </w:rPr>
        <w:t xml:space="preserve"> – </w:t>
      </w:r>
      <w:r w:rsidR="00154890" w:rsidRPr="00275406">
        <w:rPr>
          <w:rFonts w:ascii="SourceSansPro-Regular" w:hAnsi="SourceSansPro-Regular" w:cs="SourceSansPro-Regular"/>
          <w:sz w:val="24"/>
          <w:szCs w:val="24"/>
          <w:lang w:val="en-US"/>
        </w:rPr>
        <w:t xml:space="preserve">The </w:t>
      </w:r>
      <w:proofErr w:type="spellStart"/>
      <w:r w:rsidR="00154890" w:rsidRPr="00275406">
        <w:rPr>
          <w:rFonts w:ascii="SourceSansPro-Regular" w:hAnsi="SourceSansPro-Regular" w:cs="SourceSansPro-Regular"/>
          <w:sz w:val="24"/>
          <w:szCs w:val="24"/>
          <w:lang w:val="en-US"/>
        </w:rPr>
        <w:t>Irecê</w:t>
      </w:r>
      <w:proofErr w:type="spellEnd"/>
      <w:r w:rsidR="00154890" w:rsidRPr="00275406">
        <w:rPr>
          <w:rFonts w:ascii="SourceSansPro-Regular" w:hAnsi="SourceSansPro-Regular" w:cs="SourceSansPro-Regular"/>
          <w:sz w:val="24"/>
          <w:szCs w:val="24"/>
          <w:lang w:val="en-US"/>
        </w:rPr>
        <w:t xml:space="preserve"> Sub-Basin is formed by carbonate and siliciclastic Neoproterozoic sequences deposited in marine environment and mapped as </w:t>
      </w:r>
      <w:proofErr w:type="spellStart"/>
      <w:r w:rsidR="00154890" w:rsidRPr="00275406">
        <w:rPr>
          <w:rFonts w:ascii="SourceSansPro-Regular" w:hAnsi="SourceSansPro-Regular" w:cs="SourceSansPro-Regular"/>
          <w:sz w:val="24"/>
          <w:szCs w:val="24"/>
          <w:lang w:val="en-US"/>
        </w:rPr>
        <w:t>Salitre</w:t>
      </w:r>
      <w:proofErr w:type="spellEnd"/>
      <w:r w:rsidR="00154890" w:rsidRPr="00275406">
        <w:rPr>
          <w:rFonts w:ascii="SourceSansPro-Regular" w:hAnsi="SourceSansPro-Regular" w:cs="SourceSansPro-Regular"/>
          <w:sz w:val="24"/>
          <w:szCs w:val="24"/>
          <w:lang w:val="en-US"/>
        </w:rPr>
        <w:t xml:space="preserve"> Formation (Una Group, São Francisco </w:t>
      </w:r>
      <w:proofErr w:type="spellStart"/>
      <w:r w:rsidR="00154890" w:rsidRPr="00275406">
        <w:rPr>
          <w:rFonts w:ascii="SourceSansPro-Regular" w:hAnsi="SourceSansPro-Regular" w:cs="SourceSansPro-Regular"/>
          <w:sz w:val="24"/>
          <w:szCs w:val="24"/>
          <w:lang w:val="en-US"/>
        </w:rPr>
        <w:t>Supergroup</w:t>
      </w:r>
      <w:proofErr w:type="spellEnd"/>
      <w:r w:rsidR="00154890" w:rsidRPr="00275406">
        <w:rPr>
          <w:rFonts w:ascii="SourceSansPro-Regular" w:hAnsi="SourceSansPro-Regular" w:cs="SourceSansPro-Regular"/>
          <w:sz w:val="24"/>
          <w:szCs w:val="24"/>
          <w:lang w:val="en-US"/>
        </w:rPr>
        <w:t xml:space="preserve">). Among the various mineral occurrences found in this basin are the deposits of phosphate and zinc-lead sulfide. The use of cartographic products obtained by integrating spectral and </w:t>
      </w:r>
      <w:proofErr w:type="spellStart"/>
      <w:r w:rsidR="00154890" w:rsidRPr="00275406">
        <w:rPr>
          <w:rFonts w:ascii="SourceSansPro-Regular" w:hAnsi="SourceSansPro-Regular" w:cs="SourceSansPro-Regular"/>
          <w:sz w:val="24"/>
          <w:szCs w:val="24"/>
          <w:lang w:val="en-US"/>
        </w:rPr>
        <w:t>aerogeophysical</w:t>
      </w:r>
      <w:proofErr w:type="spellEnd"/>
      <w:r w:rsidR="00154890" w:rsidRPr="00275406">
        <w:rPr>
          <w:rFonts w:ascii="SourceSansPro-Regular" w:hAnsi="SourceSansPro-Regular" w:cs="SourceSansPro-Regular"/>
          <w:sz w:val="24"/>
          <w:szCs w:val="24"/>
          <w:lang w:val="en-US"/>
        </w:rPr>
        <w:t xml:space="preserve"> (gamma spectrometric) data for the discrimination of geological units has shown good results. Some studies show that both reflectance spectroscopy and multispectral and hyperspectral remote sensing images are efficient for the qualitative and semi-quantitative distinction of the spectral reflectance of the various geological materials and that </w:t>
      </w:r>
      <w:proofErr w:type="spellStart"/>
      <w:r w:rsidR="00154890" w:rsidRPr="00275406">
        <w:rPr>
          <w:rFonts w:ascii="SourceSansPro-Regular" w:hAnsi="SourceSansPro-Regular" w:cs="SourceSansPro-Regular"/>
          <w:sz w:val="24"/>
          <w:szCs w:val="24"/>
          <w:lang w:val="en-US"/>
        </w:rPr>
        <w:lastRenderedPageBreak/>
        <w:t>gammaspectrometric</w:t>
      </w:r>
      <w:proofErr w:type="spellEnd"/>
      <w:r w:rsidR="00154890" w:rsidRPr="00275406">
        <w:rPr>
          <w:rFonts w:ascii="SourceSansPro-Regular" w:hAnsi="SourceSansPro-Regular" w:cs="SourceSansPro-Regular"/>
          <w:sz w:val="24"/>
          <w:szCs w:val="24"/>
          <w:lang w:val="en-US"/>
        </w:rPr>
        <w:t xml:space="preserve"> data indicate geophysical patterns associated to </w:t>
      </w:r>
      <w:proofErr w:type="spellStart"/>
      <w:r w:rsidR="00154890" w:rsidRPr="00275406">
        <w:rPr>
          <w:rFonts w:ascii="SourceSansPro-Regular" w:hAnsi="SourceSansPro-Regular" w:cs="SourceSansPro-Regular"/>
          <w:sz w:val="24"/>
          <w:szCs w:val="24"/>
          <w:lang w:val="en-US"/>
        </w:rPr>
        <w:t>lithostratigraphic</w:t>
      </w:r>
      <w:proofErr w:type="spellEnd"/>
      <w:r w:rsidR="00154890" w:rsidRPr="00275406">
        <w:rPr>
          <w:rFonts w:ascii="SourceSansPro-Regular" w:hAnsi="SourceSansPro-Regular" w:cs="SourceSansPro-Regular"/>
          <w:sz w:val="24"/>
          <w:szCs w:val="24"/>
          <w:lang w:val="en-US"/>
        </w:rPr>
        <w:t xml:space="preserve"> units. The aim of this thesis was to characterize the spatial distribution of the </w:t>
      </w:r>
      <w:proofErr w:type="spellStart"/>
      <w:r w:rsidR="00154890" w:rsidRPr="00275406">
        <w:rPr>
          <w:rFonts w:ascii="SourceSansPro-Regular" w:hAnsi="SourceSansPro-Regular" w:cs="SourceSansPro-Regular"/>
          <w:sz w:val="24"/>
          <w:szCs w:val="24"/>
          <w:lang w:val="en-US"/>
        </w:rPr>
        <w:t>lithostratigraphic</w:t>
      </w:r>
      <w:proofErr w:type="spellEnd"/>
      <w:r w:rsidR="00154890" w:rsidRPr="00275406">
        <w:rPr>
          <w:rFonts w:ascii="SourceSansPro-Regular" w:hAnsi="SourceSansPro-Regular" w:cs="SourceSansPro-Regular"/>
          <w:sz w:val="24"/>
          <w:szCs w:val="24"/>
          <w:lang w:val="en-US"/>
        </w:rPr>
        <w:t xml:space="preserve"> units in the </w:t>
      </w:r>
      <w:proofErr w:type="spellStart"/>
      <w:r w:rsidR="00154890" w:rsidRPr="00275406">
        <w:rPr>
          <w:rFonts w:ascii="SourceSansPro-Regular" w:hAnsi="SourceSansPro-Regular" w:cs="SourceSansPro-Regular"/>
          <w:sz w:val="24"/>
          <w:szCs w:val="24"/>
          <w:lang w:val="en-US"/>
        </w:rPr>
        <w:t>Irecê</w:t>
      </w:r>
      <w:proofErr w:type="spellEnd"/>
      <w:r w:rsidR="00154890" w:rsidRPr="00275406">
        <w:rPr>
          <w:rFonts w:ascii="SourceSansPro-Regular" w:hAnsi="SourceSansPro-Regular" w:cs="SourceSansPro-Regular"/>
          <w:sz w:val="24"/>
          <w:szCs w:val="24"/>
          <w:lang w:val="en-US"/>
        </w:rPr>
        <w:t xml:space="preserve"> sub-basin by associating Remote Sensing data (Landsat and Sentinel images) and Geophysical data (40K, 238U and 232Th counts images). In the map of gamma-spectrometric variables it was observed that </w:t>
      </w:r>
      <w:proofErr w:type="spellStart"/>
      <w:proofErr w:type="gramStart"/>
      <w:r w:rsidR="00154890" w:rsidRPr="00275406">
        <w:rPr>
          <w:rFonts w:ascii="SourceSansPro-Regular" w:hAnsi="SourceSansPro-Regular" w:cs="SourceSansPro-Regular"/>
          <w:sz w:val="24"/>
          <w:szCs w:val="24"/>
          <w:lang w:val="en-US"/>
        </w:rPr>
        <w:t>a</w:t>
      </w:r>
      <w:proofErr w:type="spellEnd"/>
      <w:proofErr w:type="gramEnd"/>
      <w:r w:rsidR="00154890" w:rsidRPr="00275406">
        <w:rPr>
          <w:rFonts w:ascii="SourceSansPro-Regular" w:hAnsi="SourceSansPro-Regular" w:cs="SourceSansPro-Regular"/>
          <w:sz w:val="24"/>
          <w:szCs w:val="24"/>
          <w:lang w:val="en-US"/>
        </w:rPr>
        <w:t xml:space="preserve"> important part of the studied area is characterized by intermediate values for the three elements, expected behavior in sedimentary rocks due to grain size and ease of weathering and leaching processes. The ternary map compared to the geological map, showed a strong correlation in the separation of the units. The Landsat - 8 and Sentinel - 2A images, acquired on the Google Earth Engine platform, in which all data processing was developed, were used for the spectral analyses. The signatures obtained by spectral indexes, have their contours similar to some geological units mapped by reference maps. The Sentinel - 2a images presented more detailed data of the </w:t>
      </w:r>
      <w:proofErr w:type="spellStart"/>
      <w:r w:rsidR="00154890" w:rsidRPr="00275406">
        <w:rPr>
          <w:rFonts w:ascii="SourceSansPro-Regular" w:hAnsi="SourceSansPro-Regular" w:cs="SourceSansPro-Regular"/>
          <w:sz w:val="24"/>
          <w:szCs w:val="24"/>
          <w:lang w:val="en-US"/>
        </w:rPr>
        <w:t>lithofacies</w:t>
      </w:r>
      <w:proofErr w:type="spellEnd"/>
      <w:r w:rsidR="00154890" w:rsidRPr="00275406">
        <w:rPr>
          <w:rFonts w:ascii="SourceSansPro-Regular" w:hAnsi="SourceSansPro-Regular" w:cs="SourceSansPro-Regular"/>
          <w:sz w:val="24"/>
          <w:szCs w:val="24"/>
          <w:lang w:val="en-US"/>
        </w:rPr>
        <w:t xml:space="preserve"> by possessing spatial and spectral with higher resolutions than the data of the series Landsat - 8, in the near infrared visible. The integration of geophysical and remote sensing data was performed by the</w:t>
      </w:r>
    </w:p>
    <w:p w:rsidR="00154890" w:rsidRPr="00275406" w:rsidRDefault="00154890" w:rsidP="00154890">
      <w:pPr>
        <w:autoSpaceDE w:val="0"/>
        <w:autoSpaceDN w:val="0"/>
        <w:adjustRightInd w:val="0"/>
        <w:spacing w:after="0" w:line="240" w:lineRule="auto"/>
        <w:jc w:val="both"/>
        <w:rPr>
          <w:sz w:val="24"/>
          <w:szCs w:val="24"/>
          <w:lang w:val="en-US"/>
        </w:rPr>
      </w:pPr>
      <w:r w:rsidRPr="00275406">
        <w:rPr>
          <w:rFonts w:ascii="SourceSansPro-Regular" w:hAnsi="SourceSansPro-Regular" w:cs="SourceSansPro-Regular"/>
          <w:sz w:val="24"/>
          <w:szCs w:val="24"/>
          <w:lang w:val="en-US"/>
        </w:rPr>
        <w:t xml:space="preserve">Random Forest classifier, which identified clusters of spectral and geophysical variables associated with the main lithologic types of the sub-basin. For the homogenization of classes in the images, the Majority filter was used, which allowed to unify distortion pixels, reducing the noise and raising the visual quality of the maps. Statistical criteria were used to evaluate and compare the accuracy of the classification map, which showed that the commission error moderate for most units, with values between 30% and 39%. Already the error of omission of the classes Pecb1, Quartz Shaft, QC, Un B1 was superior to 70%. At the end of the search for the most appropriate model based on the data, a statistically correct rate was obtained, ranging from 69% to 71%. The results of the two types of accuracy were concordant, indicating that the classifications are considered very good. However, the classification using Sentinel - 2A images presented a slightly better result when compared with the Landsat - 8 image. The study demonstrated satisfactory results for the integration of satellite images and geophysical data using the Random Forest classifier in the Google Earth Engine platform and a </w:t>
      </w:r>
      <w:proofErr w:type="spellStart"/>
      <w:r w:rsidRPr="00275406">
        <w:rPr>
          <w:rFonts w:ascii="SourceSansPro-Regular" w:hAnsi="SourceSansPro-Regular" w:cs="SourceSansPro-Regular"/>
          <w:sz w:val="24"/>
          <w:szCs w:val="24"/>
          <w:lang w:val="en-US"/>
        </w:rPr>
        <w:t>litho</w:t>
      </w:r>
      <w:proofErr w:type="spellEnd"/>
      <w:r w:rsidRPr="00275406">
        <w:rPr>
          <w:rFonts w:ascii="SourceSansPro-Regular" w:hAnsi="SourceSansPro-Regular" w:cs="SourceSansPro-Regular"/>
          <w:sz w:val="24"/>
          <w:szCs w:val="24"/>
          <w:lang w:val="en-US"/>
        </w:rPr>
        <w:t xml:space="preserve">-spectral and geophysical model was proposed for the </w:t>
      </w:r>
      <w:proofErr w:type="spellStart"/>
      <w:r w:rsidRPr="00275406">
        <w:rPr>
          <w:rFonts w:ascii="SourceSansPro-Regular" w:hAnsi="SourceSansPro-Regular" w:cs="SourceSansPro-Regular"/>
          <w:sz w:val="24"/>
          <w:szCs w:val="24"/>
          <w:lang w:val="en-US"/>
        </w:rPr>
        <w:t>Irecê</w:t>
      </w:r>
      <w:proofErr w:type="spellEnd"/>
      <w:r w:rsidRPr="00275406">
        <w:rPr>
          <w:rFonts w:ascii="SourceSansPro-Regular" w:hAnsi="SourceSansPro-Regular" w:cs="SourceSansPro-Regular"/>
          <w:sz w:val="24"/>
          <w:szCs w:val="24"/>
          <w:lang w:val="en-US"/>
        </w:rPr>
        <w:t xml:space="preserve"> Sub-basin. Although our study focuses on this sub-basin, the developed methodology can be applied in other regions of similar geological environment.</w:t>
      </w:r>
    </w:p>
    <w:p w:rsidR="002755CD" w:rsidRPr="00275406" w:rsidRDefault="002755CD" w:rsidP="002755CD">
      <w:pPr>
        <w:jc w:val="both"/>
        <w:rPr>
          <w:rFonts w:ascii="Arial" w:hAnsi="Arial" w:cs="Arial"/>
          <w:sz w:val="24"/>
          <w:szCs w:val="24"/>
          <w:lang w:val="en-US"/>
        </w:rPr>
      </w:pPr>
    </w:p>
    <w:p w:rsidR="002755CD" w:rsidRPr="00275406" w:rsidRDefault="002755CD" w:rsidP="002755CD">
      <w:pPr>
        <w:jc w:val="both"/>
        <w:rPr>
          <w:rFonts w:ascii="Arial" w:hAnsi="Arial" w:cs="Arial"/>
          <w:sz w:val="24"/>
          <w:szCs w:val="24"/>
          <w:lang w:val="en-US"/>
        </w:rPr>
      </w:pPr>
    </w:p>
    <w:p w:rsidR="002755CD" w:rsidRPr="00F03873" w:rsidRDefault="002755CD" w:rsidP="002755CD">
      <w:pPr>
        <w:jc w:val="both"/>
        <w:rPr>
          <w:rFonts w:ascii="Arial" w:hAnsi="Arial" w:cs="Arial"/>
          <w:b/>
          <w:sz w:val="24"/>
          <w:szCs w:val="24"/>
          <w:lang w:val="en-US"/>
        </w:rPr>
      </w:pPr>
    </w:p>
    <w:p w:rsidR="002755CD" w:rsidRPr="00275406" w:rsidRDefault="00F03873" w:rsidP="002755CD">
      <w:pPr>
        <w:jc w:val="both"/>
        <w:rPr>
          <w:rFonts w:ascii="Arial" w:hAnsi="Arial" w:cs="Arial"/>
          <w:sz w:val="24"/>
          <w:szCs w:val="24"/>
          <w:lang w:val="en-US"/>
        </w:rPr>
      </w:pPr>
      <w:r>
        <w:rPr>
          <w:rFonts w:ascii="Arial" w:hAnsi="Arial" w:cs="Arial"/>
          <w:b/>
          <w:sz w:val="24"/>
          <w:szCs w:val="24"/>
          <w:lang w:val="en-US"/>
        </w:rPr>
        <w:t>Key</w:t>
      </w:r>
      <w:bookmarkStart w:id="0" w:name="_GoBack"/>
      <w:bookmarkEnd w:id="0"/>
      <w:r w:rsidR="002E4327" w:rsidRPr="00F03873">
        <w:rPr>
          <w:rFonts w:ascii="Arial" w:hAnsi="Arial" w:cs="Arial"/>
          <w:b/>
          <w:sz w:val="24"/>
          <w:szCs w:val="24"/>
          <w:lang w:val="en-US"/>
        </w:rPr>
        <w:t>words:</w:t>
      </w:r>
      <w:r w:rsidR="002E4327" w:rsidRPr="00275406">
        <w:rPr>
          <w:rFonts w:ascii="Arial" w:hAnsi="Arial" w:cs="Arial"/>
          <w:sz w:val="24"/>
          <w:szCs w:val="24"/>
          <w:lang w:val="en-US"/>
        </w:rPr>
        <w:t xml:space="preserve"> </w:t>
      </w:r>
      <w:proofErr w:type="spellStart"/>
      <w:r w:rsidR="002E4327" w:rsidRPr="00275406">
        <w:rPr>
          <w:rFonts w:ascii="SourceSansPro-Regular" w:hAnsi="SourceSansPro-Regular" w:cs="SourceSansPro-Regular"/>
          <w:sz w:val="24"/>
          <w:szCs w:val="24"/>
          <w:lang w:val="en-US"/>
        </w:rPr>
        <w:t>Irecê</w:t>
      </w:r>
      <w:proofErr w:type="spellEnd"/>
      <w:r w:rsidR="002E4327" w:rsidRPr="00275406">
        <w:rPr>
          <w:rFonts w:ascii="SourceSansPro-Regular" w:hAnsi="SourceSansPro-Regular" w:cs="SourceSansPro-Regular"/>
          <w:sz w:val="24"/>
          <w:szCs w:val="24"/>
          <w:lang w:val="en-US"/>
        </w:rPr>
        <w:t xml:space="preserve"> Sub-Basin (BA)</w:t>
      </w:r>
      <w:r w:rsidR="00275406" w:rsidRPr="00275406">
        <w:rPr>
          <w:rFonts w:ascii="SourceSansPro-Regular" w:hAnsi="SourceSansPro-Regular" w:cs="SourceSansPro-Regular"/>
          <w:sz w:val="24"/>
          <w:szCs w:val="24"/>
          <w:lang w:val="en-US"/>
        </w:rPr>
        <w:t>;</w:t>
      </w:r>
      <w:r w:rsidR="002E4327" w:rsidRPr="00275406">
        <w:rPr>
          <w:rFonts w:ascii="SourceSansPro-Regular" w:hAnsi="SourceSansPro-Regular" w:cs="SourceSansPro-Regular"/>
          <w:sz w:val="24"/>
          <w:szCs w:val="24"/>
          <w:lang w:val="en-US"/>
        </w:rPr>
        <w:t xml:space="preserve"> </w:t>
      </w:r>
      <w:proofErr w:type="spellStart"/>
      <w:r w:rsidR="002E4327" w:rsidRPr="00275406">
        <w:rPr>
          <w:rFonts w:ascii="SourceSansPro-Regular" w:hAnsi="SourceSansPro-Regular" w:cs="SourceSansPro-Regular"/>
          <w:sz w:val="24"/>
          <w:szCs w:val="24"/>
          <w:lang w:val="en-US"/>
        </w:rPr>
        <w:t>Litostratigraphic</w:t>
      </w:r>
      <w:proofErr w:type="spellEnd"/>
      <w:r w:rsidR="002E4327" w:rsidRPr="00275406">
        <w:rPr>
          <w:rFonts w:ascii="SourceSansPro-Regular" w:hAnsi="SourceSansPro-Regular" w:cs="SourceSansPro-Regular"/>
          <w:sz w:val="24"/>
          <w:szCs w:val="24"/>
          <w:lang w:val="en-US"/>
        </w:rPr>
        <w:t xml:space="preserve"> Units</w:t>
      </w:r>
      <w:r w:rsidR="00275406" w:rsidRPr="00275406">
        <w:rPr>
          <w:rFonts w:ascii="SourceSansPro-Regular" w:hAnsi="SourceSansPro-Regular" w:cs="SourceSansPro-Regular"/>
          <w:sz w:val="24"/>
          <w:szCs w:val="24"/>
          <w:lang w:val="en-US"/>
        </w:rPr>
        <w:t>;</w:t>
      </w:r>
      <w:r w:rsidR="002E4327" w:rsidRPr="00275406">
        <w:rPr>
          <w:rFonts w:ascii="SourceSansPro-Regular" w:hAnsi="SourceSansPro-Regular" w:cs="SourceSansPro-Regular"/>
          <w:sz w:val="24"/>
          <w:szCs w:val="24"/>
          <w:lang w:val="en-US"/>
        </w:rPr>
        <w:t xml:space="preserve"> Spectral Analysis</w:t>
      </w:r>
      <w:r w:rsidR="00275406" w:rsidRPr="00275406">
        <w:rPr>
          <w:rFonts w:ascii="SourceSansPro-Regular" w:hAnsi="SourceSansPro-Regular" w:cs="SourceSansPro-Regular"/>
          <w:sz w:val="24"/>
          <w:szCs w:val="24"/>
          <w:lang w:val="en-US"/>
        </w:rPr>
        <w:t xml:space="preserve">; </w:t>
      </w:r>
      <w:r w:rsidR="002E4327" w:rsidRPr="00275406">
        <w:rPr>
          <w:rFonts w:ascii="SourceSansPro-Regular" w:hAnsi="SourceSansPro-Regular" w:cs="SourceSansPro-Regular"/>
          <w:sz w:val="24"/>
          <w:szCs w:val="24"/>
          <w:lang w:val="en-US"/>
        </w:rPr>
        <w:t>Gamma-spectrometry</w:t>
      </w:r>
    </w:p>
    <w:p w:rsidR="00B42240" w:rsidRPr="00846EE4" w:rsidRDefault="00B42240" w:rsidP="002755CD">
      <w:pPr>
        <w:jc w:val="both"/>
        <w:rPr>
          <w:rFonts w:ascii="Arial" w:hAnsi="Arial" w:cs="Arial"/>
          <w:sz w:val="24"/>
          <w:szCs w:val="24"/>
          <w:lang w:val="en-US"/>
        </w:rPr>
      </w:pPr>
    </w:p>
    <w:sectPr w:rsidR="00B42240" w:rsidRPr="00846E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SansPro-Bold">
    <w:panose1 w:val="00000000000000000000"/>
    <w:charset w:val="00"/>
    <w:family w:val="auto"/>
    <w:notTrueType/>
    <w:pitch w:val="default"/>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9"/>
    <w:rsid w:val="00154890"/>
    <w:rsid w:val="00170B79"/>
    <w:rsid w:val="00275406"/>
    <w:rsid w:val="002755CD"/>
    <w:rsid w:val="002959C8"/>
    <w:rsid w:val="002E4327"/>
    <w:rsid w:val="002E4A39"/>
    <w:rsid w:val="003401F0"/>
    <w:rsid w:val="003F25DC"/>
    <w:rsid w:val="004D53C6"/>
    <w:rsid w:val="00840F99"/>
    <w:rsid w:val="00846EE4"/>
    <w:rsid w:val="008C30D9"/>
    <w:rsid w:val="00A06D91"/>
    <w:rsid w:val="00B27659"/>
    <w:rsid w:val="00B3604E"/>
    <w:rsid w:val="00B42240"/>
    <w:rsid w:val="00E1362D"/>
    <w:rsid w:val="00E41646"/>
    <w:rsid w:val="00F03873"/>
    <w:rsid w:val="00F92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1190</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Euterpe</cp:lastModifiedBy>
  <cp:revision>10</cp:revision>
  <dcterms:created xsi:type="dcterms:W3CDTF">2020-05-20T18:57:00Z</dcterms:created>
  <dcterms:modified xsi:type="dcterms:W3CDTF">2020-06-11T02:15:00Z</dcterms:modified>
</cp:coreProperties>
</file>